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B9A8B">
      <w:pPr>
        <w:jc w:val="left"/>
        <w:rPr>
          <w:rFonts w:hint="eastAsia" w:ascii="方正小标宋简体" w:hAnsi="宋体" w:eastAsia="方正小标宋简体" w:cs="Times New Roman"/>
          <w:b w:val="0"/>
          <w:bCs/>
          <w:sz w:val="30"/>
          <w:szCs w:val="30"/>
        </w:rPr>
      </w:pPr>
      <w:r>
        <w:rPr>
          <w:rFonts w:hint="eastAsia" w:ascii="方正小标宋简体" w:hAnsi="宋体" w:eastAsia="方正小标宋简体" w:cs="Times New Roman"/>
          <w:b w:val="0"/>
          <w:bCs/>
          <w:sz w:val="30"/>
          <w:szCs w:val="30"/>
        </w:rPr>
        <w:t>附件3</w:t>
      </w:r>
    </w:p>
    <w:p w14:paraId="738F5629">
      <w:pPr>
        <w:jc w:val="center"/>
        <w:rPr>
          <w:rFonts w:hint="eastAsia" w:ascii="方正小标宋简体" w:hAnsi="宋体" w:eastAsia="方正小标宋简体" w:cs="Times New Roman"/>
          <w:b w:val="0"/>
          <w:bCs/>
          <w:sz w:val="30"/>
          <w:szCs w:val="30"/>
        </w:rPr>
      </w:pPr>
      <w:bookmarkStart w:id="0" w:name="_GoBack"/>
      <w:r>
        <w:rPr>
          <w:rFonts w:hint="eastAsia" w:ascii="方正小标宋简体" w:hAnsi="宋体" w:eastAsia="方正小标宋简体" w:cs="Times New Roman"/>
          <w:b w:val="0"/>
          <w:bCs/>
          <w:sz w:val="30"/>
          <w:szCs w:val="30"/>
        </w:rPr>
        <w:t>国际标准新工作项目提案材料格式</w:t>
      </w:r>
    </w:p>
    <w:bookmarkEnd w:id="0"/>
    <w:p w14:paraId="79FB6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hAnsi="宋体" w:eastAsia="仿宋_GB2312" w:cs="Times New Roman"/>
          <w:b/>
          <w:sz w:val="30"/>
          <w:szCs w:val="30"/>
        </w:rPr>
      </w:pPr>
      <w:r>
        <w:rPr>
          <w:rFonts w:hint="eastAsia" w:ascii="仿宋_GB2312" w:hAnsi="宋体" w:eastAsia="仿宋_GB2312" w:cs="Times New Roman"/>
          <w:b/>
          <w:sz w:val="30"/>
          <w:szCs w:val="30"/>
        </w:rPr>
        <w:t>一、提案基本信息</w:t>
      </w:r>
    </w:p>
    <w:p w14:paraId="2D4E1916">
      <w:pPr>
        <w:ind w:firstLine="600" w:firstLineChars="200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>对应指南方向：</w:t>
      </w:r>
    </w:p>
    <w:p w14:paraId="017566B5">
      <w:pPr>
        <w:ind w:firstLine="600" w:firstLineChars="200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>国际标准名称（中英文）：</w:t>
      </w:r>
    </w:p>
    <w:p w14:paraId="5D1402D5">
      <w:pPr>
        <w:ind w:firstLine="600" w:firstLineChars="200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>提案单位：</w:t>
      </w:r>
      <w:r>
        <w:rPr>
          <w:rFonts w:ascii="仿宋_GB2312" w:hAnsi="宋体" w:eastAsia="仿宋_GB2312" w:cs="Times New Roman"/>
          <w:sz w:val="30"/>
          <w:szCs w:val="30"/>
        </w:rPr>
        <w:t xml:space="preserve"> </w:t>
      </w:r>
    </w:p>
    <w:p w14:paraId="646C226C">
      <w:pPr>
        <w:ind w:firstLine="600" w:firstLineChars="200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>提案联系人及电话：</w:t>
      </w:r>
    </w:p>
    <w:p w14:paraId="09B7E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hAnsi="宋体" w:eastAsia="仿宋_GB2312" w:cs="Times New Roman"/>
          <w:b/>
          <w:sz w:val="30"/>
          <w:szCs w:val="30"/>
        </w:rPr>
      </w:pPr>
      <w:r>
        <w:rPr>
          <w:rFonts w:hint="eastAsia" w:ascii="仿宋_GB2312" w:hAnsi="宋体" w:eastAsia="仿宋_GB2312" w:cs="Times New Roman"/>
          <w:b/>
          <w:sz w:val="30"/>
          <w:szCs w:val="30"/>
        </w:rPr>
        <w:t>二、背景和必要性</w:t>
      </w:r>
    </w:p>
    <w:p w14:paraId="228FDDFB">
      <w:pPr>
        <w:ind w:firstLine="600" w:firstLineChars="200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>请从国际层次介绍目前技术发展情况，标准立项必要性也请重点考虑国际层面的需求。</w:t>
      </w:r>
    </w:p>
    <w:p w14:paraId="2B080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hAnsi="宋体" w:eastAsia="仿宋_GB2312" w:cs="Times New Roman"/>
          <w:b/>
          <w:sz w:val="30"/>
          <w:szCs w:val="30"/>
        </w:rPr>
      </w:pPr>
      <w:r>
        <w:rPr>
          <w:rFonts w:hint="eastAsia" w:ascii="仿宋_GB2312" w:hAnsi="宋体" w:eastAsia="仿宋_GB2312" w:cs="Times New Roman"/>
          <w:b/>
          <w:sz w:val="30"/>
          <w:szCs w:val="30"/>
        </w:rPr>
        <w:t>三、标准范围及主要研究内容</w:t>
      </w:r>
    </w:p>
    <w:p w14:paraId="08033A45">
      <w:pPr>
        <w:ind w:firstLine="600" w:firstLineChars="200"/>
        <w:rPr>
          <w:rFonts w:hint="eastAsia" w:ascii="仿宋_GB2312" w:hAnsi="宋体" w:eastAsia="仿宋_GB2312" w:cs="Times New Roman"/>
          <w:b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>介绍标准适用范围，</w:t>
      </w:r>
      <w:r>
        <w:rPr>
          <w:rFonts w:hint="eastAsia" w:ascii="仿宋_GB2312" w:hAnsi="宋体" w:eastAsia="仿宋_GB2312" w:cs="Times New Roman"/>
          <w:b/>
          <w:color w:val="000000"/>
          <w:sz w:val="30"/>
          <w:szCs w:val="30"/>
        </w:rPr>
        <w:t>详细阐述</w:t>
      </w:r>
      <w:r>
        <w:rPr>
          <w:rFonts w:hint="eastAsia" w:ascii="仿宋_GB2312" w:hAnsi="宋体" w:eastAsia="仿宋_GB2312" w:cs="Times New Roman"/>
          <w:sz w:val="30"/>
          <w:szCs w:val="30"/>
        </w:rPr>
        <w:t>标准拟规定的主要技术内容</w:t>
      </w:r>
      <w:r>
        <w:rPr>
          <w:rFonts w:hint="eastAsia" w:ascii="仿宋_GB2312" w:hAnsi="宋体" w:eastAsia="仿宋_GB2312" w:cs="Times New Roman"/>
          <w:sz w:val="30"/>
          <w:szCs w:val="30"/>
          <w:u w:val="single"/>
        </w:rPr>
        <w:t>（列出标准大纲及主要章节拟规定的内容，不少于1000字）。</w:t>
      </w:r>
    </w:p>
    <w:p w14:paraId="371D3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hAnsi="宋体" w:eastAsia="仿宋_GB2312" w:cs="Times New Roman"/>
          <w:b/>
          <w:sz w:val="30"/>
          <w:szCs w:val="30"/>
        </w:rPr>
      </w:pPr>
      <w:r>
        <w:rPr>
          <w:rFonts w:hint="eastAsia" w:ascii="仿宋_GB2312" w:hAnsi="宋体" w:eastAsia="仿宋_GB2312" w:cs="Times New Roman"/>
          <w:b/>
          <w:sz w:val="30"/>
          <w:szCs w:val="30"/>
        </w:rPr>
        <w:t>四、全球相关性</w:t>
      </w:r>
    </w:p>
    <w:p w14:paraId="1C3F168D">
      <w:pPr>
        <w:ind w:firstLine="600" w:firstLineChars="200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>欧、美、日、韩等国家对相关产品或技术的应用情况。国际国外是否已有相关标准。</w:t>
      </w:r>
    </w:p>
    <w:p w14:paraId="7EC66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hAnsi="宋体" w:eastAsia="仿宋_GB2312" w:cs="Times New Roman"/>
          <w:b/>
          <w:sz w:val="30"/>
          <w:szCs w:val="30"/>
        </w:rPr>
      </w:pPr>
      <w:r>
        <w:rPr>
          <w:rFonts w:hint="eastAsia" w:ascii="仿宋_GB2312" w:hAnsi="宋体" w:eastAsia="仿宋_GB2312" w:cs="Times New Roman"/>
          <w:b/>
          <w:sz w:val="30"/>
          <w:szCs w:val="30"/>
        </w:rPr>
        <w:t>五、应用前景</w:t>
      </w:r>
    </w:p>
    <w:p w14:paraId="422B08D0">
      <w:pPr>
        <w:ind w:firstLine="600" w:firstLineChars="200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>阐述标准将解决的问题、发挥的作用等，包括但不限于以下方面：</w:t>
      </w:r>
    </w:p>
    <w:p w14:paraId="4C8F39B4">
      <w:pPr>
        <w:ind w:firstLine="600" w:firstLineChars="200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>1.支撑IMO等法定公约规范要求实施；</w:t>
      </w:r>
    </w:p>
    <w:p w14:paraId="7D01EBA0">
      <w:pPr>
        <w:ind w:firstLine="600" w:firstLineChars="200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>2.解决船东等利益相关方提出的需求；</w:t>
      </w:r>
    </w:p>
    <w:p w14:paraId="4E229E4A">
      <w:pPr>
        <w:ind w:firstLine="600" w:firstLineChars="200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>3.解决国际基础共性问题，如术语、定义、符号、接口、协议、试验方法、检验方法等领域；</w:t>
      </w:r>
    </w:p>
    <w:p w14:paraId="60E159A8">
      <w:pPr>
        <w:ind w:firstLine="600" w:firstLineChars="200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>4.为新技术发展过程中标准缺失带来的问题；</w:t>
      </w:r>
    </w:p>
    <w:p w14:paraId="746FB804">
      <w:pPr>
        <w:ind w:firstLine="600" w:firstLineChars="200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>5.解决产品出口和经济贸易需求。</w:t>
      </w:r>
    </w:p>
    <w:p w14:paraId="543DF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hAnsi="宋体" w:eastAsia="仿宋_GB2312" w:cs="Times New Roman"/>
          <w:b/>
          <w:sz w:val="30"/>
          <w:szCs w:val="30"/>
        </w:rPr>
      </w:pPr>
      <w:r>
        <w:rPr>
          <w:rFonts w:hint="eastAsia" w:ascii="仿宋_GB2312" w:hAnsi="宋体" w:eastAsia="仿宋_GB2312" w:cs="Times New Roman"/>
          <w:b/>
          <w:sz w:val="30"/>
          <w:szCs w:val="30"/>
        </w:rPr>
        <w:t>六、利益相关方</w:t>
      </w:r>
    </w:p>
    <w:p w14:paraId="65E25083">
      <w:pPr>
        <w:ind w:firstLine="600" w:firstLineChars="200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>标准对船东/船厂/设计院所/第三方检验机构/设备厂商/政府部门等利益相关方的影响/作用。</w:t>
      </w:r>
    </w:p>
    <w:p w14:paraId="42E73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hAnsi="宋体" w:eastAsia="仿宋_GB2312" w:cs="Times New Roman"/>
          <w:b/>
          <w:sz w:val="30"/>
          <w:szCs w:val="30"/>
        </w:rPr>
      </w:pPr>
      <w:r>
        <w:rPr>
          <w:rFonts w:hint="eastAsia" w:ascii="仿宋_GB2312" w:hAnsi="宋体" w:eastAsia="仿宋_GB2312" w:cs="Times New Roman"/>
          <w:b/>
          <w:sz w:val="30"/>
          <w:szCs w:val="30"/>
        </w:rPr>
        <w:t>七、技术基础</w:t>
      </w:r>
    </w:p>
    <w:p w14:paraId="0F0DED0F">
      <w:pPr>
        <w:ind w:firstLine="600" w:firstLineChars="200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>①提案单位前期已开展的相关工作情况（包括科研项目支撑情况、已开展的试验测试情况等）</w:t>
      </w:r>
    </w:p>
    <w:p w14:paraId="205C03CE">
      <w:pPr>
        <w:ind w:firstLine="600" w:firstLineChars="200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>②标准草案成熟度（如果由现有国家/行业/地方/团体/企业标准上升，请注明。）</w:t>
      </w:r>
    </w:p>
    <w:p w14:paraId="1F01BB33">
      <w:pPr>
        <w:widowControl/>
        <w:jc w:val="left"/>
        <w:rPr>
          <w:rFonts w:hint="eastAsia" w:ascii="仿宋_GB2312" w:hAnsi="宋体" w:eastAsia="仿宋_GB2312" w:cs="Times New Roman"/>
          <w:sz w:val="30"/>
          <w:szCs w:val="30"/>
        </w:rPr>
      </w:pPr>
    </w:p>
    <w:p w14:paraId="2C1CFEAF">
      <w:pPr>
        <w:widowControl/>
        <w:jc w:val="left"/>
        <w:rPr>
          <w:rFonts w:hint="eastAsia" w:ascii="仿宋_GB2312" w:hAnsi="宋体" w:eastAsia="仿宋_GB2312" w:cs="Times New Roman"/>
          <w:sz w:val="30"/>
          <w:szCs w:val="30"/>
        </w:rPr>
      </w:pPr>
    </w:p>
    <w:p w14:paraId="55FA9F9B">
      <w:pPr>
        <w:adjustRightInd w:val="0"/>
        <w:snapToGrid w:val="0"/>
        <w:spacing w:line="360" w:lineRule="auto"/>
        <w:outlineLvl w:val="0"/>
        <w:rPr>
          <w:rFonts w:hint="eastAsia" w:ascii="仿宋_GB2312" w:hAnsi="仿宋_GB2312" w:eastAsia="仿宋_GB2312" w:cs="仿宋_GB2312"/>
          <w:sz w:val="28"/>
          <w:szCs w:val="28"/>
        </w:rPr>
        <w:sectPr>
          <w:pgSz w:w="11906" w:h="16838"/>
          <w:pgMar w:top="1985" w:right="1531" w:bottom="1701" w:left="1531" w:header="851" w:footer="992" w:gutter="0"/>
          <w:cols w:space="425" w:num="1"/>
          <w:docGrid w:type="lines" w:linePitch="312" w:charSpace="0"/>
        </w:sectPr>
      </w:pPr>
    </w:p>
    <w:p w14:paraId="571B98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D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2026-01-27T02:48:56Z</dcterms:created>
  <dc:creator>张琦</dc:creator>
  <cp:lastModifiedBy>张琦</cp:lastModifiedBy>
  <dcterms:modified xsi:type="dcterms:W3CDTF">2026-01-27T02:49:01Z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eyJoZGlkIjoiNzdkZDg3NjNkZjg5YzljYmViOTJjYzE0MjM0OTlmOWQiLCJ1c2VySWQiOiIzNDA4MDM5NjYifQ==</vt:lpwstr>
  </property>
  <property fmtid="{D5CDD505-2E9C-101B-9397-08002B2CF9AE}" pid="4" name="ICV">
    <vt:lpwstr>F0F883BCAD254546B031076C405C9730_12</vt:lpwstr>
  </property>
</Properties>
</file>